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Questo canto è stato scritto insieme a Matteo, un amico all’epoca seminarista.</w:t>
      </w:r>
    </w:p>
    <w:p w:rsidR="00000000" w:rsidDel="00000000" w:rsidP="00000000" w:rsidRDefault="00000000" w:rsidRPr="00000000" w14:paraId="00000002">
      <w:pPr>
        <w:rPr>
          <w:i w:val="1"/>
        </w:rPr>
      </w:pPr>
      <w:r w:rsidDel="00000000" w:rsidR="00000000" w:rsidRPr="00000000">
        <w:rPr>
          <w:i w:val="1"/>
          <w:rtl w:val="0"/>
        </w:rPr>
        <w:t xml:space="preserve">L'idea è nata dopo l’ultima riunione di padre Ugo con i ragazzi dei “6 mesi”. </w:t>
      </w:r>
    </w:p>
    <w:p w:rsidR="00000000" w:rsidDel="00000000" w:rsidP="00000000" w:rsidRDefault="00000000" w:rsidRPr="00000000" w14:paraId="00000003">
      <w:pPr>
        <w:rPr>
          <w:i w:val="1"/>
        </w:rPr>
      </w:pPr>
      <w:r w:rsidDel="00000000" w:rsidR="00000000" w:rsidRPr="00000000">
        <w:rPr>
          <w:i w:val="1"/>
          <w:rtl w:val="0"/>
        </w:rPr>
        <w:t xml:space="preserve">Ogni anno dall’Italia partono alcuni ragazzi per vivere un’esperienza in missione, inviati dai loro compagni di gruppo con cui hanno condiviso anni di lavoro gratuito per i poveri dell'America Latina. </w:t>
      </w:r>
    </w:p>
    <w:p w:rsidR="00000000" w:rsidDel="00000000" w:rsidP="00000000" w:rsidRDefault="00000000" w:rsidRPr="00000000" w14:paraId="00000004">
      <w:pPr>
        <w:rPr>
          <w:i w:val="1"/>
        </w:rPr>
      </w:pPr>
      <w:r w:rsidDel="00000000" w:rsidR="00000000" w:rsidRPr="00000000">
        <w:rPr>
          <w:i w:val="1"/>
          <w:rtl w:val="0"/>
        </w:rPr>
        <w:t xml:space="preserve">È consuetudine accogliere i 6 mesi facendo un incontro di reciproco ascolto. </w:t>
      </w:r>
    </w:p>
    <w:p w:rsidR="00000000" w:rsidDel="00000000" w:rsidP="00000000" w:rsidRDefault="00000000" w:rsidRPr="00000000" w14:paraId="00000005">
      <w:pPr>
        <w:rPr>
          <w:i w:val="1"/>
        </w:rPr>
      </w:pPr>
      <w:r w:rsidDel="00000000" w:rsidR="00000000" w:rsidRPr="00000000">
        <w:rPr>
          <w:i w:val="1"/>
          <w:rtl w:val="0"/>
        </w:rPr>
        <w:t xml:space="preserve">Nella sua ultima riunione, padre Ugo diede uno scossone e sconvolse tutti chiedendo chi fosse disposto a regalare la vita per difendere Dio. </w:t>
      </w:r>
    </w:p>
    <w:p w:rsidR="00000000" w:rsidDel="00000000" w:rsidP="00000000" w:rsidRDefault="00000000" w:rsidRPr="00000000" w14:paraId="00000006">
      <w:pPr>
        <w:rPr>
          <w:i w:val="1"/>
        </w:rPr>
      </w:pPr>
      <w:r w:rsidDel="00000000" w:rsidR="00000000" w:rsidRPr="00000000">
        <w:rPr>
          <w:i w:val="1"/>
          <w:rtl w:val="0"/>
        </w:rPr>
        <w:t xml:space="preserve">La sua richiesta ci colpì moltissimo e venne spontaneo farne un canto per condividere questo invito anche con i ragazzi dell’Oratorio delle Ande.</w:t>
      </w:r>
    </w:p>
    <w:p w:rsidR="00000000" w:rsidDel="00000000" w:rsidP="00000000" w:rsidRDefault="00000000" w:rsidRPr="00000000" w14:paraId="00000007">
      <w:pPr>
        <w:rPr>
          <w:i w:val="1"/>
        </w:rPr>
      </w:pPr>
      <w:r w:rsidDel="00000000" w:rsidR="00000000" w:rsidRPr="00000000">
        <w:rPr>
          <w:i w:val="1"/>
          <w:rtl w:val="0"/>
        </w:rPr>
        <w:t xml:space="preserve">Nelle strofe, inoltre, si riprende una parte del ritiro predicato nello stesso anno da p. Luca, dove ha spiegato il significato delle tre rose di Federica, fiori da offrire per regalare la nostra vita.</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rtl w:val="0"/>
        </w:rPr>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TGXqvJR/LmrkWNNpOdNcluBKaw==">CgMxLjA4AHIhMUxKeHNyel9mQ2pBdVJCRlBOMHo1QUliUkRYUUxvdnpO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